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00" w:rsidRPr="00410927" w:rsidRDefault="00696800" w:rsidP="00696800">
      <w:pPr>
        <w:spacing w:after="0" w:line="240" w:lineRule="auto"/>
        <w:rPr>
          <w:b/>
        </w:rPr>
      </w:pPr>
      <w:r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673BBCC" wp14:editId="00F8672A">
            <wp:simplePos x="0" y="0"/>
            <wp:positionH relativeFrom="margin">
              <wp:posOffset>-207645</wp:posOffset>
            </wp:positionH>
            <wp:positionV relativeFrom="margin">
              <wp:posOffset>-523240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696800" w:rsidRDefault="00696800" w:rsidP="00696800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696800" w:rsidRDefault="00696800" w:rsidP="00696800">
      <w:pPr>
        <w:spacing w:after="0" w:line="240" w:lineRule="auto"/>
        <w:rPr>
          <w:b/>
        </w:rPr>
      </w:pPr>
    </w:p>
    <w:p w:rsidR="00696800" w:rsidRDefault="00E35C10" w:rsidP="00696800">
      <w:pPr>
        <w:spacing w:after="0" w:line="240" w:lineRule="auto"/>
        <w:jc w:val="center"/>
        <w:rPr>
          <w:b/>
        </w:rPr>
      </w:pPr>
      <w:r>
        <w:rPr>
          <w:b/>
        </w:rPr>
        <w:t>PLAN DE TRABAJO DE 3° MEDIO. Diferenciado. Limites, Derivadas e Integrales.</w:t>
      </w:r>
      <w:bookmarkStart w:id="0" w:name="_GoBack"/>
      <w:bookmarkEnd w:id="0"/>
      <w:r w:rsidR="002C75A8">
        <w:rPr>
          <w:b/>
        </w:rPr>
        <w:t xml:space="preserve"> </w:t>
      </w:r>
      <w:proofErr w:type="gramStart"/>
      <w:r w:rsidR="002C75A8">
        <w:rPr>
          <w:b/>
        </w:rPr>
        <w:t>guía</w:t>
      </w:r>
      <w:proofErr w:type="gramEnd"/>
      <w:r w:rsidR="002C75A8">
        <w:rPr>
          <w:b/>
        </w:rPr>
        <w:t xml:space="preserve"> 1</w:t>
      </w:r>
      <w:r w:rsidR="00094D51">
        <w:rPr>
          <w:b/>
        </w:rPr>
        <w:t>.</w:t>
      </w:r>
    </w:p>
    <w:p w:rsidR="00696800" w:rsidRDefault="00696800" w:rsidP="00696800">
      <w:pPr>
        <w:spacing w:after="0" w:line="240" w:lineRule="auto"/>
        <w:jc w:val="center"/>
        <w:rPr>
          <w:b/>
        </w:rPr>
      </w:pPr>
    </w:p>
    <w:p w:rsidR="00696800" w:rsidRPr="005A296E" w:rsidRDefault="00094D51" w:rsidP="00094D51">
      <w:pPr>
        <w:spacing w:after="0" w:line="240" w:lineRule="auto"/>
        <w:jc w:val="both"/>
      </w:pPr>
      <w:r w:rsidRPr="005A296E">
        <w:t>Estimados Padres y/o Apoderados:</w:t>
      </w:r>
    </w:p>
    <w:p w:rsidR="00094D51" w:rsidRPr="005A296E" w:rsidRDefault="00094D51" w:rsidP="00094D51">
      <w:pPr>
        <w:spacing w:after="0" w:line="240" w:lineRule="auto"/>
        <w:jc w:val="both"/>
      </w:pPr>
    </w:p>
    <w:p w:rsidR="000B584D" w:rsidRPr="005A296E" w:rsidRDefault="000B584D" w:rsidP="00094D51">
      <w:pPr>
        <w:spacing w:after="0" w:line="240" w:lineRule="auto"/>
        <w:jc w:val="both"/>
      </w:pPr>
      <w:r w:rsidRPr="005A296E">
        <w:t xml:space="preserve">   </w:t>
      </w:r>
      <w:r w:rsidR="005A296E" w:rsidRPr="005A296E">
        <w:tab/>
      </w:r>
      <w:r w:rsidRPr="005A296E">
        <w:t xml:space="preserve">   </w:t>
      </w:r>
      <w:r w:rsidR="00094D51" w:rsidRPr="005A296E">
        <w:t xml:space="preserve"> Se envía a ustedes objetivos y contenidos que se trabajaran durante esta suspensión de clases, así como las debidas orientaciones, para resolver la</w:t>
      </w:r>
      <w:r w:rsidR="0032649A">
        <w:t>s actividades en Diferenciado de tercero medio de 3</w:t>
      </w:r>
      <w:r w:rsidR="00094D51" w:rsidRPr="005A296E">
        <w:t>° medio</w:t>
      </w:r>
      <w:r w:rsidR="0032649A">
        <w:t xml:space="preserve"> “Límites, derivadas e Integrales”</w:t>
      </w:r>
      <w:r w:rsidR="00094D51" w:rsidRPr="005A296E">
        <w:t>. Le re</w:t>
      </w:r>
      <w:r w:rsidRPr="005A296E">
        <w:t>comiendo seguir este cronograma.</w:t>
      </w:r>
      <w:r w:rsidR="00455681">
        <w:t xml:space="preserve"> Se sugiere seguir el horario de clases.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0B584D" w:rsidTr="000B584D">
        <w:tc>
          <w:tcPr>
            <w:tcW w:w="1810" w:type="dxa"/>
          </w:tcPr>
          <w:p w:rsidR="000B584D" w:rsidRDefault="000B584D" w:rsidP="000B584D"/>
        </w:tc>
        <w:tc>
          <w:tcPr>
            <w:tcW w:w="1811" w:type="dxa"/>
          </w:tcPr>
          <w:p w:rsidR="000B584D" w:rsidRDefault="000B584D" w:rsidP="000B584D">
            <w:r>
              <w:t>LUNES</w:t>
            </w:r>
          </w:p>
        </w:tc>
        <w:tc>
          <w:tcPr>
            <w:tcW w:w="1811" w:type="dxa"/>
          </w:tcPr>
          <w:p w:rsidR="000B584D" w:rsidRDefault="000B584D" w:rsidP="000B584D">
            <w:r>
              <w:t>MARTES</w:t>
            </w:r>
          </w:p>
        </w:tc>
        <w:tc>
          <w:tcPr>
            <w:tcW w:w="1811" w:type="dxa"/>
          </w:tcPr>
          <w:p w:rsidR="000B584D" w:rsidRDefault="000B584D" w:rsidP="000B584D">
            <w:r>
              <w:t>MIERCOLES</w:t>
            </w:r>
          </w:p>
        </w:tc>
        <w:tc>
          <w:tcPr>
            <w:tcW w:w="1811" w:type="dxa"/>
          </w:tcPr>
          <w:p w:rsidR="000B584D" w:rsidRDefault="000B584D" w:rsidP="000B584D">
            <w:r>
              <w:t>JUEVES</w:t>
            </w:r>
          </w:p>
        </w:tc>
      </w:tr>
      <w:tr w:rsidR="000B584D" w:rsidTr="000B584D">
        <w:tc>
          <w:tcPr>
            <w:tcW w:w="1810" w:type="dxa"/>
            <w:vMerge w:val="restart"/>
          </w:tcPr>
          <w:p w:rsidR="000B584D" w:rsidRDefault="000B584D" w:rsidP="000B584D">
            <w:r>
              <w:t>1° MEDIO</w:t>
            </w:r>
          </w:p>
        </w:tc>
        <w:tc>
          <w:tcPr>
            <w:tcW w:w="1811" w:type="dxa"/>
          </w:tcPr>
          <w:p w:rsidR="000B584D" w:rsidRDefault="000B584D" w:rsidP="000B584D">
            <w:pPr>
              <w:jc w:val="right"/>
            </w:pPr>
          </w:p>
        </w:tc>
        <w:tc>
          <w:tcPr>
            <w:tcW w:w="1811" w:type="dxa"/>
          </w:tcPr>
          <w:p w:rsidR="000B584D" w:rsidRDefault="000B584D" w:rsidP="000B584D">
            <w:pPr>
              <w:jc w:val="right"/>
            </w:pPr>
          </w:p>
        </w:tc>
        <w:tc>
          <w:tcPr>
            <w:tcW w:w="1811" w:type="dxa"/>
          </w:tcPr>
          <w:p w:rsidR="00AA27CE" w:rsidRDefault="00AA27CE" w:rsidP="00AA27CE"/>
          <w:p w:rsidR="000B584D" w:rsidRDefault="000B584D" w:rsidP="00AA27CE">
            <w:pPr>
              <w:jc w:val="right"/>
            </w:pPr>
            <w:r>
              <w:t>18</w:t>
            </w:r>
          </w:p>
        </w:tc>
        <w:tc>
          <w:tcPr>
            <w:tcW w:w="1811" w:type="dxa"/>
          </w:tcPr>
          <w:p w:rsidR="00AA27CE" w:rsidRDefault="0032649A" w:rsidP="00AA27CE">
            <w:r>
              <w:t>Guía 1</w:t>
            </w:r>
          </w:p>
          <w:p w:rsidR="000B584D" w:rsidRDefault="000B584D" w:rsidP="000B584D">
            <w:pPr>
              <w:jc w:val="right"/>
            </w:pPr>
            <w:r>
              <w:t>19</w:t>
            </w:r>
          </w:p>
        </w:tc>
      </w:tr>
      <w:tr w:rsidR="000B584D" w:rsidTr="000B584D">
        <w:tc>
          <w:tcPr>
            <w:tcW w:w="1810" w:type="dxa"/>
            <w:vMerge/>
          </w:tcPr>
          <w:p w:rsidR="000B584D" w:rsidRDefault="000B584D" w:rsidP="000B584D"/>
        </w:tc>
        <w:tc>
          <w:tcPr>
            <w:tcW w:w="1811" w:type="dxa"/>
          </w:tcPr>
          <w:p w:rsidR="000B584D" w:rsidRDefault="000B584D" w:rsidP="0032649A">
            <w:pPr>
              <w:jc w:val="right"/>
            </w:pPr>
            <w:r>
              <w:t xml:space="preserve">                            </w:t>
            </w:r>
            <w:r w:rsidR="00FB670C">
              <w:t xml:space="preserve"> </w:t>
            </w:r>
            <w:r>
              <w:t>24</w:t>
            </w:r>
          </w:p>
        </w:tc>
        <w:tc>
          <w:tcPr>
            <w:tcW w:w="1811" w:type="dxa"/>
          </w:tcPr>
          <w:p w:rsidR="000B584D" w:rsidRDefault="0032649A" w:rsidP="00FB670C">
            <w:r>
              <w:t>Guía 1</w:t>
            </w:r>
          </w:p>
          <w:p w:rsidR="000B584D" w:rsidRDefault="000B584D" w:rsidP="000B584D">
            <w:pPr>
              <w:jc w:val="right"/>
            </w:pPr>
            <w:r>
              <w:t>25</w:t>
            </w:r>
          </w:p>
        </w:tc>
        <w:tc>
          <w:tcPr>
            <w:tcW w:w="1811" w:type="dxa"/>
          </w:tcPr>
          <w:p w:rsidR="000B584D" w:rsidRDefault="000B584D" w:rsidP="00F604EF"/>
          <w:p w:rsidR="000B584D" w:rsidRDefault="000B584D" w:rsidP="000B584D">
            <w:pPr>
              <w:jc w:val="right"/>
            </w:pPr>
            <w:r>
              <w:t>26</w:t>
            </w:r>
          </w:p>
        </w:tc>
        <w:tc>
          <w:tcPr>
            <w:tcW w:w="1811" w:type="dxa"/>
          </w:tcPr>
          <w:p w:rsidR="000B584D" w:rsidRDefault="00A97CBC" w:rsidP="00F604EF">
            <w:r>
              <w:t>Guía 1</w:t>
            </w:r>
          </w:p>
          <w:p w:rsidR="000B584D" w:rsidRDefault="000B584D" w:rsidP="000B584D">
            <w:pPr>
              <w:jc w:val="right"/>
            </w:pPr>
            <w:r>
              <w:t>27</w:t>
            </w:r>
          </w:p>
        </w:tc>
      </w:tr>
    </w:tbl>
    <w:p w:rsidR="004759A9" w:rsidRDefault="004759A9" w:rsidP="000B584D">
      <w:pPr>
        <w:rPr>
          <w:b/>
          <w:i/>
          <w:u w:val="single"/>
        </w:rPr>
      </w:pPr>
    </w:p>
    <w:p w:rsidR="004759A9" w:rsidRDefault="004759A9" w:rsidP="000B584D">
      <w:pPr>
        <w:rPr>
          <w:b/>
          <w:i/>
          <w:u w:val="single"/>
        </w:rPr>
      </w:pPr>
    </w:p>
    <w:p w:rsidR="000B584D" w:rsidRPr="003468A0" w:rsidRDefault="00095A64" w:rsidP="000B584D">
      <w:pPr>
        <w:rPr>
          <w:b/>
          <w:i/>
          <w:u w:val="single"/>
        </w:rPr>
      </w:pPr>
      <w:r w:rsidRPr="003468A0">
        <w:rPr>
          <w:b/>
          <w:i/>
          <w:u w:val="single"/>
        </w:rPr>
        <w:t>Objetivo de Aprendizaje:</w:t>
      </w:r>
    </w:p>
    <w:p w:rsidR="00095A64" w:rsidRDefault="00F172C8" w:rsidP="00095A64">
      <w:pPr>
        <w:pStyle w:val="Prrafodelista"/>
        <w:numPr>
          <w:ilvl w:val="0"/>
          <w:numId w:val="1"/>
        </w:numPr>
      </w:pPr>
      <w:r>
        <w:t>Caracterizar las funciones y sus elementos</w:t>
      </w:r>
      <w:r w:rsidR="00095A64">
        <w:t>.</w:t>
      </w:r>
    </w:p>
    <w:p w:rsidR="00095A64" w:rsidRPr="003468A0" w:rsidRDefault="00F172C8" w:rsidP="00095A64">
      <w:pPr>
        <w:pStyle w:val="Prrafodelista"/>
        <w:rPr>
          <w:b/>
        </w:rPr>
      </w:pPr>
      <w:r>
        <w:rPr>
          <w:b/>
        </w:rPr>
        <w:t>Unidad 1: Límites</w:t>
      </w:r>
      <w:r w:rsidR="00095A64" w:rsidRPr="003468A0">
        <w:rPr>
          <w:b/>
        </w:rPr>
        <w:t>.</w:t>
      </w:r>
    </w:p>
    <w:p w:rsidR="003468A0" w:rsidRDefault="003468A0" w:rsidP="00095A64">
      <w:pPr>
        <w:pStyle w:val="Prrafodelista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3468A0" w:rsidRDefault="004759A9" w:rsidP="00095A64">
      <w:pPr>
        <w:pStyle w:val="Prrafodelist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A78DE" wp14:editId="451BC8D9">
                <wp:simplePos x="0" y="0"/>
                <wp:positionH relativeFrom="column">
                  <wp:posOffset>256540</wp:posOffset>
                </wp:positionH>
                <wp:positionV relativeFrom="paragraph">
                  <wp:posOffset>-635</wp:posOffset>
                </wp:positionV>
                <wp:extent cx="5408295" cy="836295"/>
                <wp:effectExtent l="0" t="0" r="20955" b="2095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83629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20.2pt;margin-top:-.05pt;width:425.8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" fillcolor="#8db3e2 [1311]" strokecolor="#243f60 [1604]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4F6DC" wp14:editId="31AF4172">
                <wp:simplePos x="0" y="0"/>
                <wp:positionH relativeFrom="column">
                  <wp:posOffset>532765</wp:posOffset>
                </wp:positionH>
                <wp:positionV relativeFrom="paragraph">
                  <wp:posOffset>120015</wp:posOffset>
                </wp:positionV>
                <wp:extent cx="4977130" cy="6381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3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D55" w:rsidRDefault="00BD6D55" w:rsidP="003468A0">
                            <w:pPr>
                              <w:jc w:val="both"/>
                            </w:pPr>
                            <w:r w:rsidRPr="00095A64">
                              <w:rPr>
                                <w:b/>
                                <w:i/>
                                <w:u w:val="single"/>
                              </w:rPr>
                              <w:t>Para iniciar.</w:t>
                            </w:r>
                            <w:r>
                              <w:t xml:space="preserve"> </w:t>
                            </w:r>
                          </w:p>
                          <w:p w:rsidR="00BD6D55" w:rsidRDefault="00BD6D55" w:rsidP="003468A0">
                            <w:pPr>
                              <w:jc w:val="both"/>
                            </w:pPr>
                            <w:r>
                              <w:t xml:space="preserve">En esta </w:t>
                            </w:r>
                            <w:r w:rsidR="00EA2D94">
                              <w:t>guía</w:t>
                            </w:r>
                            <w:r>
                              <w:t xml:space="preserve"> se </w:t>
                            </w:r>
                            <w:r w:rsidR="004759A9">
                              <w:t>recodarán</w:t>
                            </w:r>
                            <w:r w:rsidR="00F172C8">
                              <w:t xml:space="preserve"> </w:t>
                            </w:r>
                            <w:r w:rsidR="004759A9">
                              <w:t>funciones en diversos contextos y sus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1.95pt;margin-top:9.45pt;width:391.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" filled="f" stroked="f" strokeweight=".5pt">
                <v:textbox>
                  <w:txbxContent>
                    <w:p w:rsidR="00BD6D55" w:rsidRDefault="00BD6D55" w:rsidP="003468A0">
                      <w:pPr>
                        <w:jc w:val="both"/>
                      </w:pPr>
                      <w:r w:rsidRPr="00095A64">
                        <w:rPr>
                          <w:b/>
                          <w:i/>
                          <w:u w:val="single"/>
                        </w:rPr>
                        <w:t>Para iniciar.</w:t>
                      </w:r>
                      <w:r>
                        <w:t xml:space="preserve"> </w:t>
                      </w:r>
                    </w:p>
                    <w:p w:rsidR="00BD6D55" w:rsidRDefault="00BD6D55" w:rsidP="003468A0">
                      <w:pPr>
                        <w:jc w:val="both"/>
                      </w:pPr>
                      <w:r>
                        <w:t xml:space="preserve">En esta </w:t>
                      </w:r>
                      <w:r w:rsidR="00EA2D94">
                        <w:t>guía</w:t>
                      </w:r>
                      <w:r>
                        <w:t xml:space="preserve"> se </w:t>
                      </w:r>
                      <w:r w:rsidR="004759A9">
                        <w:t>recodarán</w:t>
                      </w:r>
                      <w:r w:rsidR="00F172C8">
                        <w:t xml:space="preserve"> </w:t>
                      </w:r>
                      <w:r w:rsidR="004759A9">
                        <w:t>funciones en diversos contextos y sus elementos.</w:t>
                      </w:r>
                    </w:p>
                  </w:txbxContent>
                </v:textbox>
              </v:shape>
            </w:pict>
          </mc:Fallback>
        </mc:AlternateContent>
      </w:r>
    </w:p>
    <w:p w:rsidR="003468A0" w:rsidRDefault="003468A0" w:rsidP="00095A64">
      <w:pPr>
        <w:pStyle w:val="Prrafodelista"/>
      </w:pPr>
    </w:p>
    <w:p w:rsidR="003468A0" w:rsidRDefault="003468A0" w:rsidP="00095A64">
      <w:pPr>
        <w:pStyle w:val="Prrafodelista"/>
      </w:pPr>
    </w:p>
    <w:p w:rsidR="003468A0" w:rsidRDefault="003468A0" w:rsidP="00095A64">
      <w:pPr>
        <w:pStyle w:val="Prrafodelista"/>
      </w:pPr>
    </w:p>
    <w:p w:rsidR="003468A0" w:rsidRDefault="003468A0" w:rsidP="00095A64">
      <w:pPr>
        <w:pStyle w:val="Prrafodelista"/>
      </w:pPr>
    </w:p>
    <w:p w:rsidR="004759A9" w:rsidRDefault="004759A9" w:rsidP="003468A0">
      <w:pPr>
        <w:pStyle w:val="Prrafodelista"/>
        <w:jc w:val="both"/>
      </w:pPr>
      <w:r>
        <w:t>Se observan los siguientes recuadros para activar tus conocimientos previos.</w:t>
      </w:r>
    </w:p>
    <w:p w:rsidR="004759A9" w:rsidRDefault="004759A9" w:rsidP="004759A9">
      <w:pPr>
        <w:pStyle w:val="Prrafodelista"/>
      </w:pPr>
    </w:p>
    <w:p w:rsidR="004759A9" w:rsidRDefault="004759A9" w:rsidP="003468A0">
      <w:pPr>
        <w:pStyle w:val="Prrafodelista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 wp14:anchorId="4AC6ACDB" wp14:editId="42E21A6F">
            <wp:extent cx="6550065" cy="4295955"/>
            <wp:effectExtent l="0" t="0" r="317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085" cy="429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A9" w:rsidRDefault="004759A9" w:rsidP="003468A0">
      <w:pPr>
        <w:pStyle w:val="Prrafodelista"/>
        <w:jc w:val="both"/>
      </w:pPr>
    </w:p>
    <w:p w:rsidR="004759A9" w:rsidRDefault="004759A9" w:rsidP="003468A0">
      <w:pPr>
        <w:pStyle w:val="Prrafodelista"/>
        <w:jc w:val="both"/>
      </w:pPr>
    </w:p>
    <w:p w:rsidR="004759A9" w:rsidRDefault="004759A9" w:rsidP="003468A0">
      <w:pPr>
        <w:pStyle w:val="Prrafodelista"/>
        <w:jc w:val="both"/>
      </w:pPr>
    </w:p>
    <w:p w:rsidR="004759A9" w:rsidRDefault="004759A9" w:rsidP="00FA3B2C">
      <w:pPr>
        <w:pStyle w:val="Prrafodelista"/>
        <w:ind w:firstLine="720"/>
        <w:jc w:val="both"/>
      </w:pPr>
    </w:p>
    <w:p w:rsidR="00C14E62" w:rsidRDefault="00C14E62" w:rsidP="00FA3B2C">
      <w:pPr>
        <w:pStyle w:val="Prrafodelista"/>
        <w:ind w:firstLine="720"/>
        <w:jc w:val="both"/>
        <w:rPr>
          <w:b/>
        </w:rPr>
      </w:pPr>
    </w:p>
    <w:p w:rsidR="00C14E62" w:rsidRDefault="00C14E62" w:rsidP="00FA3B2C">
      <w:pPr>
        <w:pStyle w:val="Prrafodelista"/>
        <w:ind w:firstLine="720"/>
        <w:jc w:val="both"/>
        <w:rPr>
          <w:b/>
        </w:rPr>
      </w:pPr>
    </w:p>
    <w:p w:rsidR="00FA3B2C" w:rsidRPr="00B76995" w:rsidRDefault="00FA3B2C" w:rsidP="00FA3B2C">
      <w:pPr>
        <w:pStyle w:val="Prrafodelista"/>
        <w:ind w:firstLine="720"/>
        <w:jc w:val="both"/>
        <w:rPr>
          <w:b/>
        </w:rPr>
      </w:pPr>
      <w:r w:rsidRPr="00B76995">
        <w:rPr>
          <w:b/>
        </w:rPr>
        <w:lastRenderedPageBreak/>
        <w:t>Escribe en tu cuaderno y responde. Usando la teoría anterior.</w:t>
      </w:r>
    </w:p>
    <w:p w:rsidR="00FA3B2C" w:rsidRPr="00C14E62" w:rsidRDefault="00FA3B2C" w:rsidP="00FA3B2C">
      <w:pPr>
        <w:pStyle w:val="Prrafodelista"/>
        <w:ind w:firstLine="720"/>
        <w:jc w:val="both"/>
      </w:pPr>
      <w:r w:rsidRPr="00C14E62">
        <w:t>1.- Determina si las siguientes afirmaciones son verdaderas o falsas y justifica las falsas.</w:t>
      </w:r>
    </w:p>
    <w:p w:rsidR="00FA3B2C" w:rsidRDefault="00FA3B2C" w:rsidP="00FA3B2C">
      <w:pPr>
        <w:pStyle w:val="Prrafodelista"/>
        <w:ind w:firstLine="720"/>
        <w:jc w:val="both"/>
      </w:pPr>
      <w:r>
        <w:rPr>
          <w:noProof/>
          <w:lang w:val="en-US" w:eastAsia="en-US"/>
        </w:rPr>
        <w:drawing>
          <wp:inline distT="0" distB="0" distL="0" distR="0">
            <wp:extent cx="3571240" cy="2338070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B76995" w:rsidRDefault="00B76995" w:rsidP="003468A0">
      <w:pPr>
        <w:pStyle w:val="Prrafodelista"/>
        <w:jc w:val="both"/>
        <w:rPr>
          <w:noProof/>
          <w:lang w:val="en-US" w:eastAsia="en-US"/>
        </w:rPr>
      </w:pPr>
    </w:p>
    <w:p w:rsidR="000E7113" w:rsidRDefault="000E7113" w:rsidP="00B76995">
      <w:pPr>
        <w:pStyle w:val="Prrafodelista"/>
        <w:jc w:val="both"/>
      </w:pPr>
    </w:p>
    <w:p w:rsidR="000E7113" w:rsidRDefault="000E7113" w:rsidP="00B76995">
      <w:pPr>
        <w:pStyle w:val="Prrafodelista"/>
        <w:jc w:val="both"/>
      </w:pPr>
    </w:p>
    <w:p w:rsidR="00B76995" w:rsidRDefault="00B76995" w:rsidP="00B76995">
      <w:pPr>
        <w:pStyle w:val="Prrafodelista"/>
        <w:jc w:val="both"/>
      </w:pPr>
      <w:r>
        <w:t>Se observan los siguientes recuadros para activar tus conocimientos previos.</w:t>
      </w:r>
    </w:p>
    <w:p w:rsidR="00B76995" w:rsidRPr="00B76995" w:rsidRDefault="00B76995" w:rsidP="003468A0">
      <w:pPr>
        <w:pStyle w:val="Prrafodelista"/>
        <w:jc w:val="both"/>
        <w:rPr>
          <w:noProof/>
          <w:lang w:eastAsia="en-US"/>
        </w:rPr>
      </w:pPr>
    </w:p>
    <w:p w:rsidR="004759A9" w:rsidRDefault="004759A9" w:rsidP="003468A0">
      <w:pPr>
        <w:pStyle w:val="Prrafodelista"/>
        <w:jc w:val="both"/>
      </w:pPr>
      <w:r>
        <w:rPr>
          <w:noProof/>
          <w:lang w:val="en-US" w:eastAsia="en-US"/>
        </w:rPr>
        <w:drawing>
          <wp:inline distT="0" distB="0" distL="0" distR="0">
            <wp:extent cx="7806906" cy="4572572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67" cy="457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A9" w:rsidRDefault="004759A9" w:rsidP="003468A0">
      <w:pPr>
        <w:pStyle w:val="Prrafodelista"/>
        <w:jc w:val="both"/>
      </w:pPr>
    </w:p>
    <w:p w:rsidR="004759A9" w:rsidRDefault="004759A9" w:rsidP="003468A0">
      <w:pPr>
        <w:pStyle w:val="Prrafodelista"/>
        <w:jc w:val="both"/>
      </w:pPr>
    </w:p>
    <w:p w:rsidR="004759A9" w:rsidRDefault="004759A9" w:rsidP="003468A0">
      <w:pPr>
        <w:pStyle w:val="Prrafodelista"/>
        <w:jc w:val="both"/>
      </w:pPr>
    </w:p>
    <w:p w:rsidR="00B76995" w:rsidRDefault="00B76995" w:rsidP="003468A0">
      <w:pPr>
        <w:pStyle w:val="Prrafodelista"/>
        <w:jc w:val="both"/>
      </w:pPr>
      <w:r>
        <w:rPr>
          <w:noProof/>
          <w:lang w:val="en-US" w:eastAsia="en-US"/>
        </w:rPr>
        <w:drawing>
          <wp:inline distT="0" distB="0" distL="0" distR="0">
            <wp:extent cx="8031480" cy="4779010"/>
            <wp:effectExtent l="0" t="0" r="762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95" w:rsidRDefault="00B76995" w:rsidP="00B76995">
      <w:pPr>
        <w:pStyle w:val="Prrafodelista"/>
        <w:ind w:firstLine="720"/>
        <w:jc w:val="both"/>
        <w:rPr>
          <w:b/>
        </w:rPr>
      </w:pPr>
    </w:p>
    <w:p w:rsidR="00B76995" w:rsidRDefault="00B76995" w:rsidP="00B76995">
      <w:pPr>
        <w:pStyle w:val="Prrafodelista"/>
        <w:ind w:firstLine="720"/>
        <w:jc w:val="both"/>
        <w:rPr>
          <w:b/>
        </w:rPr>
      </w:pPr>
    </w:p>
    <w:p w:rsidR="00B76995" w:rsidRPr="00B76995" w:rsidRDefault="00B76995" w:rsidP="00B76995">
      <w:pPr>
        <w:jc w:val="both"/>
        <w:rPr>
          <w:b/>
        </w:rPr>
      </w:pPr>
    </w:p>
    <w:p w:rsidR="00B76995" w:rsidRDefault="00B76995" w:rsidP="00B76995">
      <w:pPr>
        <w:pStyle w:val="Prrafodelista"/>
        <w:ind w:firstLine="720"/>
        <w:jc w:val="both"/>
        <w:rPr>
          <w:b/>
        </w:rPr>
      </w:pPr>
      <w:r w:rsidRPr="00B76995">
        <w:rPr>
          <w:b/>
        </w:rPr>
        <w:t>Escribe en tu cuaderno y responde. Usando la teoría anterior.</w:t>
      </w:r>
    </w:p>
    <w:p w:rsidR="00B76995" w:rsidRPr="00B76995" w:rsidRDefault="00B76995" w:rsidP="00B76995">
      <w:pPr>
        <w:pStyle w:val="Prrafodelista"/>
        <w:ind w:firstLine="720"/>
        <w:jc w:val="both"/>
      </w:pPr>
      <w:r w:rsidRPr="00B76995">
        <w:t>1.- La siguiente tabla muestra la relación entre el tiempo y la distancia recorrida por un vehículo que se mueve con rapidez constante.</w:t>
      </w:r>
    </w:p>
    <w:p w:rsidR="00B76995" w:rsidRPr="00B76995" w:rsidRDefault="00B76995" w:rsidP="00B76995">
      <w:pPr>
        <w:pStyle w:val="Prrafodelista"/>
        <w:ind w:firstLine="720"/>
        <w:jc w:val="both"/>
      </w:pPr>
      <w:r w:rsidRPr="00B76995">
        <w:rPr>
          <w:noProof/>
          <w:lang w:val="en-US" w:eastAsia="en-US"/>
        </w:rPr>
        <w:drawing>
          <wp:inline distT="0" distB="0" distL="0" distR="0" wp14:anchorId="7C2B47DE" wp14:editId="23711B64">
            <wp:extent cx="4684144" cy="791731"/>
            <wp:effectExtent l="0" t="0" r="254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69" cy="7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95" w:rsidRPr="00B76995" w:rsidRDefault="00B76995" w:rsidP="00B76995">
      <w:pPr>
        <w:pStyle w:val="Prrafodelista"/>
        <w:ind w:firstLine="720"/>
        <w:jc w:val="both"/>
      </w:pPr>
    </w:p>
    <w:p w:rsidR="00B76995" w:rsidRPr="00B76995" w:rsidRDefault="00B76995" w:rsidP="00B76995">
      <w:pPr>
        <w:pStyle w:val="Prrafodelista"/>
        <w:ind w:firstLine="720"/>
      </w:pPr>
      <w:r>
        <w:t>a</w:t>
      </w:r>
      <w:r w:rsidRPr="00B76995">
        <w:t>.- A partir de los datos de la tabla construye un gráfico que relacione las variables involucradas.</w:t>
      </w:r>
    </w:p>
    <w:p w:rsidR="00B76995" w:rsidRPr="00B76995" w:rsidRDefault="00B76995" w:rsidP="00B76995">
      <w:pPr>
        <w:pStyle w:val="Prrafodelista"/>
        <w:ind w:firstLine="720"/>
      </w:pPr>
      <w:r w:rsidRPr="00B76995">
        <w:t>b.- ¿Con que modelarías la situación?</w:t>
      </w:r>
    </w:p>
    <w:p w:rsidR="00B76995" w:rsidRPr="00B76995" w:rsidRDefault="00B76995" w:rsidP="00B76995">
      <w:pPr>
        <w:pStyle w:val="Prrafodelista"/>
        <w:ind w:firstLine="720"/>
      </w:pPr>
      <w:r w:rsidRPr="00B76995">
        <w:t>c.- ¿Cuántos metros habrá recorrido el vehículo al cabo de 2 minutos?</w:t>
      </w:r>
    </w:p>
    <w:p w:rsidR="00B76995" w:rsidRPr="00B76995" w:rsidRDefault="00B76995" w:rsidP="00B76995">
      <w:pPr>
        <w:pStyle w:val="Prrafodelista"/>
        <w:ind w:firstLine="720"/>
      </w:pPr>
    </w:p>
    <w:p w:rsidR="00B76995" w:rsidRPr="00B76995" w:rsidRDefault="00B76995" w:rsidP="00B76995">
      <w:pPr>
        <w:pStyle w:val="Prrafodelista"/>
        <w:ind w:firstLine="720"/>
      </w:pPr>
      <w:r w:rsidRPr="00B76995">
        <w:t xml:space="preserve">2.- </w:t>
      </w:r>
      <w:r w:rsidRPr="00B76995">
        <w:tab/>
      </w:r>
      <w:r>
        <w:t>Determina en cada caso, si la relación entre las variables corresponde a una función o no. Justifica tu respuesta.</w:t>
      </w:r>
    </w:p>
    <w:p w:rsidR="00B76995" w:rsidRPr="00B76995" w:rsidRDefault="00B76995" w:rsidP="00B76995">
      <w:pPr>
        <w:pStyle w:val="Prrafodelista"/>
        <w:tabs>
          <w:tab w:val="left" w:pos="2024"/>
        </w:tabs>
      </w:pPr>
    </w:p>
    <w:p w:rsidR="004759A9" w:rsidRDefault="00B76995" w:rsidP="00B76995">
      <w:pPr>
        <w:pStyle w:val="Prrafodelista"/>
        <w:tabs>
          <w:tab w:val="left" w:pos="1644"/>
        </w:tabs>
        <w:jc w:val="both"/>
      </w:pPr>
      <w:r w:rsidRPr="00B76995">
        <w:tab/>
      </w:r>
      <w:r>
        <w:rPr>
          <w:noProof/>
          <w:lang w:val="en-US" w:eastAsia="en-US"/>
        </w:rPr>
        <w:drawing>
          <wp:inline distT="0" distB="0" distL="0" distR="0">
            <wp:extent cx="3416061" cy="1430883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44" cy="143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BC" w:rsidRDefault="00A97CBC" w:rsidP="003468A0">
      <w:pPr>
        <w:pStyle w:val="Prrafodelista"/>
        <w:jc w:val="both"/>
      </w:pPr>
    </w:p>
    <w:p w:rsidR="00A97CBC" w:rsidRDefault="00A97CBC" w:rsidP="003468A0">
      <w:pPr>
        <w:pStyle w:val="Prrafodelista"/>
        <w:jc w:val="both"/>
      </w:pPr>
    </w:p>
    <w:p w:rsidR="00A97CBC" w:rsidRDefault="00A97CBC" w:rsidP="003468A0">
      <w:pPr>
        <w:pStyle w:val="Prrafodelista"/>
        <w:jc w:val="both"/>
      </w:pPr>
    </w:p>
    <w:p w:rsidR="00A97CBC" w:rsidRDefault="00A97CBC" w:rsidP="003468A0">
      <w:pPr>
        <w:pStyle w:val="Prrafodelista"/>
        <w:jc w:val="both"/>
      </w:pPr>
    </w:p>
    <w:p w:rsidR="00A97CBC" w:rsidRDefault="00A97CBC" w:rsidP="003468A0">
      <w:pPr>
        <w:pStyle w:val="Prrafodelista"/>
        <w:jc w:val="both"/>
      </w:pPr>
    </w:p>
    <w:p w:rsidR="00A97CBC" w:rsidRDefault="00A97CBC" w:rsidP="003468A0">
      <w:pPr>
        <w:pStyle w:val="Prrafodelista"/>
        <w:jc w:val="both"/>
      </w:pPr>
    </w:p>
    <w:p w:rsidR="004759A9" w:rsidRDefault="00B76995" w:rsidP="003468A0">
      <w:pPr>
        <w:pStyle w:val="Prrafodelista"/>
        <w:jc w:val="both"/>
      </w:pPr>
      <w:r>
        <w:t>3.- Un malabarista lanza una pelota con una rapidez de 4 m/</w:t>
      </w:r>
      <w:proofErr w:type="spellStart"/>
      <w:r>
        <w:t>seg</w:t>
      </w:r>
      <w:proofErr w:type="spellEnd"/>
      <w:r>
        <w:t xml:space="preserve">. </w:t>
      </w:r>
      <w:r w:rsidR="00A97CBC">
        <w:t>Después</w:t>
      </w:r>
      <w:r>
        <w:t xml:space="preserve"> de haber sido lanzada</w:t>
      </w:r>
      <w:r w:rsidR="00A97CBC">
        <w:t>,</w:t>
      </w:r>
      <w:r>
        <w:t xml:space="preserve"> la </w:t>
      </w:r>
      <w:r w:rsidR="00A97CBC">
        <w:t>función describe su altura medida en metros, según el tiempo es:</w:t>
      </w:r>
    </w:p>
    <w:p w:rsidR="004759A9" w:rsidRDefault="004759A9" w:rsidP="003468A0">
      <w:pPr>
        <w:pStyle w:val="Prrafodelista"/>
        <w:jc w:val="both"/>
      </w:pPr>
    </w:p>
    <w:p w:rsidR="00A97CBC" w:rsidRPr="00A97CBC" w:rsidRDefault="00A97CBC" w:rsidP="00B76995">
      <w:pPr>
        <w:pStyle w:val="Prrafodelista"/>
        <w:tabs>
          <w:tab w:val="left" w:pos="567"/>
        </w:tabs>
        <w:rPr>
          <w:i/>
        </w:rPr>
      </w:pPr>
      <w:r>
        <w:rPr>
          <w:b/>
          <w:i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2826B06" wp14:editId="505090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4040" cy="1527175"/>
            <wp:effectExtent l="0" t="0" r="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br w:type="textWrapping" w:clear="all"/>
        <w:t xml:space="preserve"> </w:t>
      </w:r>
      <w:r w:rsidRPr="00A97CBC">
        <w:rPr>
          <w:i/>
        </w:rPr>
        <w:t>4.- Determina el dominio en las siguientes funciones</w:t>
      </w:r>
    </w:p>
    <w:p w:rsidR="000E7113" w:rsidRDefault="00A97CBC" w:rsidP="00B76995">
      <w:pPr>
        <w:pStyle w:val="Prrafodelista"/>
        <w:tabs>
          <w:tab w:val="left" w:pos="567"/>
        </w:tabs>
        <w:rPr>
          <w:b/>
          <w:i/>
        </w:rPr>
      </w:pPr>
      <w:r>
        <w:rPr>
          <w:noProof/>
          <w:lang w:val="en-US" w:eastAsia="en-US"/>
        </w:rPr>
        <w:drawing>
          <wp:inline distT="0" distB="0" distL="0" distR="0" wp14:anchorId="41D8884C" wp14:editId="2AF1AB85">
            <wp:extent cx="1682151" cy="862641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3839" cy="86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681" w:rsidRDefault="00A97CBC" w:rsidP="00B76995">
      <w:pPr>
        <w:pStyle w:val="Prrafodelista"/>
        <w:tabs>
          <w:tab w:val="left" w:pos="567"/>
        </w:tabs>
        <w:rPr>
          <w:b/>
          <w:i/>
        </w:rPr>
      </w:pPr>
      <w:r>
        <w:rPr>
          <w:b/>
          <w:i/>
        </w:rPr>
        <w:t>Cierre.</w:t>
      </w:r>
    </w:p>
    <w:p w:rsidR="000E7113" w:rsidRDefault="00A97CBC" w:rsidP="00B76995">
      <w:pPr>
        <w:pStyle w:val="Prrafodelista"/>
        <w:tabs>
          <w:tab w:val="left" w:pos="567"/>
        </w:tabs>
        <w:rPr>
          <w:b/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F6F9F" wp14:editId="50DA1DE6">
                <wp:simplePos x="0" y="0"/>
                <wp:positionH relativeFrom="column">
                  <wp:posOffset>946150</wp:posOffset>
                </wp:positionH>
                <wp:positionV relativeFrom="paragraph">
                  <wp:posOffset>299720</wp:posOffset>
                </wp:positionV>
                <wp:extent cx="5080635" cy="888365"/>
                <wp:effectExtent l="0" t="0" r="0" b="698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CBC" w:rsidRDefault="00A97CBC" w:rsidP="00A97CBC">
                            <w:pPr>
                              <w:jc w:val="both"/>
                            </w:pPr>
                            <w:r>
                              <w:t xml:space="preserve">Se recordó que hay diferentes formas de representar una función, también que representa una variable dependiente y una independiente, se recordó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identificar una función lineal y a fin, también una función de raíz cuadrada y cuadrática.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27" type="#_x0000_t202" style="position:absolute;left:0;text-align:left;margin-left:74.5pt;margin-top:23.6pt;width:400.0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" filled="f" stroked="f" strokeweight=".5pt">
                <v:textbox>
                  <w:txbxContent>
                    <w:p w:rsidR="00A97CBC" w:rsidRDefault="00A97CBC" w:rsidP="00A97CBC">
                      <w:pPr>
                        <w:jc w:val="both"/>
                      </w:pPr>
                      <w:r>
                        <w:t xml:space="preserve">Se recordó que hay diferentes formas de representar una función, también que representa una variable dependiente y una independiente, se recordó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identificar una función lineal y a fin, también una función de raíz cuadrada y cuadrática.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6F674" wp14:editId="1A19932A">
                <wp:simplePos x="0" y="0"/>
                <wp:positionH relativeFrom="column">
                  <wp:posOffset>549275</wp:posOffset>
                </wp:positionH>
                <wp:positionV relativeFrom="paragraph">
                  <wp:posOffset>161290</wp:posOffset>
                </wp:positionV>
                <wp:extent cx="5882640" cy="1259205"/>
                <wp:effectExtent l="0" t="0" r="22860" b="1714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2592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26" style="position:absolute;margin-left:43.25pt;margin-top:12.7pt;width:463.2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" fillcolor="#8db3e2 [1311]" strokecolor="#243f60 [1604]" strokeweight="2pt"/>
            </w:pict>
          </mc:Fallback>
        </mc:AlternateContent>
      </w:r>
    </w:p>
    <w:p w:rsidR="000E7113" w:rsidRPr="000E7113" w:rsidRDefault="000E7113" w:rsidP="000E7113"/>
    <w:p w:rsidR="000E7113" w:rsidRPr="000E7113" w:rsidRDefault="000E7113" w:rsidP="000E7113"/>
    <w:p w:rsidR="000E7113" w:rsidRPr="000E7113" w:rsidRDefault="000E7113" w:rsidP="000E7113"/>
    <w:p w:rsidR="000E7113" w:rsidRPr="000E7113" w:rsidRDefault="000E7113" w:rsidP="000E7113"/>
    <w:p w:rsidR="000E7113" w:rsidRDefault="000E7113" w:rsidP="000E7113">
      <w:pPr>
        <w:spacing w:line="240" w:lineRule="auto"/>
        <w:jc w:val="both"/>
        <w:rPr>
          <w:sz w:val="20"/>
          <w:szCs w:val="20"/>
        </w:rPr>
      </w:pPr>
      <w:r w:rsidRPr="000E7113">
        <w:rPr>
          <w:sz w:val="20"/>
          <w:szCs w:val="20"/>
        </w:rPr>
        <w:tab/>
      </w:r>
    </w:p>
    <w:p w:rsidR="000E7113" w:rsidRPr="000E7113" w:rsidRDefault="000E7113" w:rsidP="000E7113">
      <w:pPr>
        <w:spacing w:line="240" w:lineRule="auto"/>
        <w:jc w:val="both"/>
        <w:rPr>
          <w:sz w:val="20"/>
          <w:szCs w:val="20"/>
        </w:rPr>
      </w:pPr>
    </w:p>
    <w:p w:rsidR="000E7113" w:rsidRPr="000E7113" w:rsidRDefault="000E7113" w:rsidP="000E7113">
      <w:pPr>
        <w:pStyle w:val="Prrafodelista"/>
        <w:numPr>
          <w:ilvl w:val="0"/>
          <w:numId w:val="2"/>
        </w:numPr>
        <w:tabs>
          <w:tab w:val="left" w:pos="567"/>
        </w:tabs>
        <w:rPr>
          <w:sz w:val="20"/>
          <w:szCs w:val="20"/>
        </w:rPr>
      </w:pPr>
      <w:r w:rsidRPr="000E7113">
        <w:rPr>
          <w:sz w:val="20"/>
          <w:szCs w:val="20"/>
        </w:rPr>
        <w:t xml:space="preserve">Ante cualquier duda o consulta comunicarse a través de correo: </w:t>
      </w:r>
      <w:hyperlink r:id="rId18" w:history="1">
        <w:r w:rsidRPr="000E7113">
          <w:rPr>
            <w:rStyle w:val="Hipervnculo"/>
            <w:sz w:val="20"/>
            <w:szCs w:val="20"/>
          </w:rPr>
          <w:t>matemática.dos@hotmail.com</w:t>
        </w:r>
      </w:hyperlink>
      <w:r w:rsidRPr="000E7113">
        <w:rPr>
          <w:sz w:val="20"/>
          <w:szCs w:val="20"/>
        </w:rPr>
        <w:t xml:space="preserve"> </w:t>
      </w:r>
    </w:p>
    <w:p w:rsidR="000E7113" w:rsidRDefault="000E7113" w:rsidP="000E7113">
      <w:r w:rsidRPr="000E7113">
        <w:rPr>
          <w:sz w:val="20"/>
          <w:szCs w:val="20"/>
        </w:rPr>
        <w:t xml:space="preserve">Consulta en esta </w:t>
      </w:r>
      <w:proofErr w:type="spellStart"/>
      <w:r w:rsidRPr="000E7113">
        <w:rPr>
          <w:sz w:val="20"/>
          <w:szCs w:val="20"/>
        </w:rPr>
        <w:t>pag</w:t>
      </w:r>
      <w:proofErr w:type="spellEnd"/>
      <w:r w:rsidRPr="000E7113">
        <w:rPr>
          <w:sz w:val="20"/>
          <w:szCs w:val="20"/>
        </w:rPr>
        <w:t>. Web.</w:t>
      </w:r>
      <w:r w:rsidRPr="000E7113">
        <w:t xml:space="preserve"> </w:t>
      </w:r>
      <w:hyperlink r:id="rId19" w:history="1">
        <w:r w:rsidRPr="00F87D2C">
          <w:rPr>
            <w:rStyle w:val="Hipervnculo"/>
          </w:rPr>
          <w:t>www.curriculumnacional.cl</w:t>
        </w:r>
      </w:hyperlink>
      <w:r>
        <w:t xml:space="preserve">  Aprendo en línea.</w:t>
      </w:r>
    </w:p>
    <w:p w:rsidR="000E7113" w:rsidRDefault="000E7113" w:rsidP="000E7113"/>
    <w:p w:rsidR="000E7113" w:rsidRDefault="000E7113" w:rsidP="000E7113">
      <w:pPr>
        <w:pStyle w:val="Prrafodelista"/>
        <w:tabs>
          <w:tab w:val="left" w:pos="567"/>
        </w:tabs>
      </w:pPr>
    </w:p>
    <w:p w:rsidR="000E7113" w:rsidRDefault="000E7113" w:rsidP="000E7113">
      <w:pPr>
        <w:pStyle w:val="Prrafodelista"/>
        <w:tabs>
          <w:tab w:val="left" w:pos="567"/>
        </w:tabs>
        <w:jc w:val="center"/>
      </w:pPr>
    </w:p>
    <w:p w:rsidR="000E7113" w:rsidRPr="00455681" w:rsidRDefault="000E7113" w:rsidP="000E7113">
      <w:pPr>
        <w:pStyle w:val="Prrafodelista"/>
        <w:tabs>
          <w:tab w:val="left" w:pos="567"/>
        </w:tabs>
        <w:jc w:val="center"/>
        <w:rPr>
          <w:b/>
          <w:i/>
        </w:rPr>
      </w:pPr>
      <w:r w:rsidRPr="00455681">
        <w:rPr>
          <w:b/>
          <w:i/>
        </w:rPr>
        <w:t xml:space="preserve">Jenny </w:t>
      </w:r>
      <w:proofErr w:type="spellStart"/>
      <w:r w:rsidRPr="00455681">
        <w:rPr>
          <w:b/>
          <w:i/>
        </w:rPr>
        <w:t>Bert</w:t>
      </w:r>
      <w:proofErr w:type="spellEnd"/>
      <w:r w:rsidRPr="00455681">
        <w:rPr>
          <w:b/>
          <w:i/>
        </w:rPr>
        <w:t xml:space="preserve"> Matos Reyes</w:t>
      </w:r>
    </w:p>
    <w:p w:rsidR="000E7113" w:rsidRPr="00455681" w:rsidRDefault="000E7113" w:rsidP="000E7113">
      <w:pPr>
        <w:pStyle w:val="Prrafodelista"/>
        <w:tabs>
          <w:tab w:val="left" w:pos="567"/>
        </w:tabs>
        <w:jc w:val="center"/>
        <w:rPr>
          <w:b/>
          <w:i/>
        </w:rPr>
      </w:pPr>
      <w:r w:rsidRPr="00455681">
        <w:rPr>
          <w:b/>
          <w:i/>
        </w:rPr>
        <w:t>Profesora de Matemática</w:t>
      </w:r>
    </w:p>
    <w:p w:rsidR="000E7113" w:rsidRDefault="000E7113" w:rsidP="000E7113">
      <w:pPr>
        <w:pStyle w:val="Prrafodelista"/>
        <w:tabs>
          <w:tab w:val="left" w:pos="567"/>
        </w:tabs>
        <w:jc w:val="center"/>
      </w:pPr>
      <w:r w:rsidRPr="00455681">
        <w:rPr>
          <w:b/>
          <w:i/>
        </w:rPr>
        <w:t xml:space="preserve">Colegio Técnico </w:t>
      </w:r>
      <w:proofErr w:type="spellStart"/>
      <w:r w:rsidRPr="00455681">
        <w:rPr>
          <w:b/>
          <w:i/>
        </w:rPr>
        <w:t>Pulmahue</w:t>
      </w:r>
      <w:proofErr w:type="spellEnd"/>
    </w:p>
    <w:p w:rsidR="000E7113" w:rsidRPr="000E7113" w:rsidRDefault="000E7113" w:rsidP="000E7113">
      <w:pPr>
        <w:rPr>
          <w:sz w:val="20"/>
          <w:szCs w:val="20"/>
        </w:rPr>
      </w:pPr>
    </w:p>
    <w:p w:rsidR="00A97CBC" w:rsidRPr="000E7113" w:rsidRDefault="00A97CBC" w:rsidP="000E7113">
      <w:pPr>
        <w:tabs>
          <w:tab w:val="left" w:pos="1277"/>
        </w:tabs>
      </w:pPr>
    </w:p>
    <w:sectPr w:rsidR="00A97CBC" w:rsidRPr="000E7113" w:rsidSect="004759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14" w:rsidRDefault="00180A14" w:rsidP="00233597">
      <w:pPr>
        <w:spacing w:after="0" w:line="240" w:lineRule="auto"/>
      </w:pPr>
      <w:r>
        <w:separator/>
      </w:r>
    </w:p>
  </w:endnote>
  <w:endnote w:type="continuationSeparator" w:id="0">
    <w:p w:rsidR="00180A14" w:rsidRDefault="00180A14" w:rsidP="002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14" w:rsidRDefault="00180A14" w:rsidP="00233597">
      <w:pPr>
        <w:spacing w:after="0" w:line="240" w:lineRule="auto"/>
      </w:pPr>
      <w:r>
        <w:separator/>
      </w:r>
    </w:p>
  </w:footnote>
  <w:footnote w:type="continuationSeparator" w:id="0">
    <w:p w:rsidR="00180A14" w:rsidRDefault="00180A14" w:rsidP="0023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2C"/>
    <w:multiLevelType w:val="hybridMultilevel"/>
    <w:tmpl w:val="5BAA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428A5"/>
    <w:multiLevelType w:val="hybridMultilevel"/>
    <w:tmpl w:val="8B6081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0"/>
    <w:rsid w:val="00094D51"/>
    <w:rsid w:val="00095A64"/>
    <w:rsid w:val="000A2EC7"/>
    <w:rsid w:val="000B584D"/>
    <w:rsid w:val="000E7113"/>
    <w:rsid w:val="001145A6"/>
    <w:rsid w:val="0012764F"/>
    <w:rsid w:val="0013099B"/>
    <w:rsid w:val="0014102C"/>
    <w:rsid w:val="001666C4"/>
    <w:rsid w:val="00180A14"/>
    <w:rsid w:val="001C2F20"/>
    <w:rsid w:val="0022303B"/>
    <w:rsid w:val="00233597"/>
    <w:rsid w:val="00241D60"/>
    <w:rsid w:val="002C75A8"/>
    <w:rsid w:val="002D1C91"/>
    <w:rsid w:val="0032649A"/>
    <w:rsid w:val="0034171C"/>
    <w:rsid w:val="003468A0"/>
    <w:rsid w:val="00424E0A"/>
    <w:rsid w:val="00455681"/>
    <w:rsid w:val="00467013"/>
    <w:rsid w:val="004759A9"/>
    <w:rsid w:val="0051459A"/>
    <w:rsid w:val="005A296E"/>
    <w:rsid w:val="00696800"/>
    <w:rsid w:val="006C2893"/>
    <w:rsid w:val="00783E0E"/>
    <w:rsid w:val="00811F67"/>
    <w:rsid w:val="00892B2F"/>
    <w:rsid w:val="00914750"/>
    <w:rsid w:val="00923CE1"/>
    <w:rsid w:val="00955389"/>
    <w:rsid w:val="009E4BEA"/>
    <w:rsid w:val="00A37667"/>
    <w:rsid w:val="00A93B6A"/>
    <w:rsid w:val="00A97CBC"/>
    <w:rsid w:val="00AA27CE"/>
    <w:rsid w:val="00AB0641"/>
    <w:rsid w:val="00B321F2"/>
    <w:rsid w:val="00B76995"/>
    <w:rsid w:val="00BD5331"/>
    <w:rsid w:val="00BD6D55"/>
    <w:rsid w:val="00C14E62"/>
    <w:rsid w:val="00C55E17"/>
    <w:rsid w:val="00CB7BD0"/>
    <w:rsid w:val="00D506BB"/>
    <w:rsid w:val="00DB380F"/>
    <w:rsid w:val="00DB739F"/>
    <w:rsid w:val="00E04210"/>
    <w:rsid w:val="00E35C10"/>
    <w:rsid w:val="00E36D14"/>
    <w:rsid w:val="00E50D2A"/>
    <w:rsid w:val="00E65B30"/>
    <w:rsid w:val="00E83B11"/>
    <w:rsid w:val="00EA28FE"/>
    <w:rsid w:val="00EA2D94"/>
    <w:rsid w:val="00F172C8"/>
    <w:rsid w:val="00F604EF"/>
    <w:rsid w:val="00F93BC4"/>
    <w:rsid w:val="00FA3B2C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00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80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5A6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766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667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233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597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233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97"/>
    <w:rPr>
      <w:rFonts w:eastAsiaTheme="minorEastAsia"/>
      <w:lang w:val="es-CL" w:eastAsia="es-CL"/>
    </w:rPr>
  </w:style>
  <w:style w:type="paragraph" w:styleId="Sinespaciado">
    <w:name w:val="No Spacing"/>
    <w:uiPriority w:val="1"/>
    <w:qFormat/>
    <w:rsid w:val="00233597"/>
    <w:pPr>
      <w:spacing w:after="0" w:line="240" w:lineRule="auto"/>
    </w:pPr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2230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4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00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80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5A6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766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667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233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597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233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97"/>
    <w:rPr>
      <w:rFonts w:eastAsiaTheme="minorEastAsia"/>
      <w:lang w:val="es-CL" w:eastAsia="es-CL"/>
    </w:rPr>
  </w:style>
  <w:style w:type="paragraph" w:styleId="Sinespaciado">
    <w:name w:val="No Spacing"/>
    <w:uiPriority w:val="1"/>
    <w:qFormat/>
    <w:rsid w:val="00233597"/>
    <w:pPr>
      <w:spacing w:after="0" w:line="240" w:lineRule="auto"/>
    </w:pPr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2230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4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matem&#225;tica.dos@hot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http://www.curriculumnacional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8E0F-34D3-4BEC-8126-B9CB91A9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6</cp:revision>
  <dcterms:created xsi:type="dcterms:W3CDTF">2020-03-18T14:37:00Z</dcterms:created>
  <dcterms:modified xsi:type="dcterms:W3CDTF">2020-03-18T15:56:00Z</dcterms:modified>
</cp:coreProperties>
</file>